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8f5e4612d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PROTECTOR FORSIKRING ASA, org.nr 985 279 721,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96c2dcddedf04a78"/>
      <w:footerReference xmlns:r="http://schemas.openxmlformats.org/officeDocument/2006/relationships" w:type="default" r:id="R344cc2305272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2dcddedf04a78" /><Relationship Type="http://schemas.openxmlformats.org/officeDocument/2006/relationships/footer" Target="/word/footer1.xml" Id="R344cc230527249d9" /></Relationships>
</file>