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d136716f7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00a2aca1e1d40df"/>
      <w:footerReference xmlns:r="http://schemas.openxmlformats.org/officeDocument/2006/relationships" w:type="default" r:id="Ra6a809709028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a2aca1e1d40df" /><Relationship Type="http://schemas.openxmlformats.org/officeDocument/2006/relationships/footer" Target="/word/footer1.xml" Id="Ra6a8097090284f51" /></Relationships>
</file>