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56c183dd049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1e25e24d1551449e"/>
      <w:footerReference xmlns:r="http://schemas.openxmlformats.org/officeDocument/2006/relationships" w:type="default" r:id="R1320cfcbd60e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5e24d1551449e" /><Relationship Type="http://schemas.openxmlformats.org/officeDocument/2006/relationships/footer" Target="/word/footer1.xml" Id="R1320cfcbd60e4b18" /></Relationships>
</file>