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ba5c6204f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f383f156b6f34310"/>
      <w:footerReference xmlns:r="http://schemas.openxmlformats.org/officeDocument/2006/relationships" w:type="default" r:id="R08d4350800a0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3f156b6f34310" /><Relationship Type="http://schemas.openxmlformats.org/officeDocument/2006/relationships/footer" Target="/word/footer1.xml" Id="R08d4350800a047ab" /></Relationships>
</file>