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b414d617f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7409952b68ac49e7"/>
      <w:footerReference xmlns:r="http://schemas.openxmlformats.org/officeDocument/2006/relationships" w:type="default" r:id="Rdbc775740dfe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9952b68ac49e7" /><Relationship Type="http://schemas.openxmlformats.org/officeDocument/2006/relationships/footer" Target="/word/footer1.xml" Id="Rdbc775740dfe4791" /></Relationships>
</file>