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701675fc5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HJELLE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HJELLE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1b159f6904d13"/>
      <w:footerReference xmlns:r="http://schemas.openxmlformats.org/officeDocument/2006/relationships" w:type="default" r:id="R358d249a948d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HJELLE ARKITEKTER AS   ·   Org.nr 986 552 863   ·   Oscars gate 20   ·   0352 OSLO   ·   Tlf. 70 21 75 02   ·   firmapost@hjelle.org   ·   www.hjelle.org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HJELLE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1b159f6904d13" /><Relationship Type="http://schemas.openxmlformats.org/officeDocument/2006/relationships/footer" Target="/word/footer1.xml" Id="R358d249a948d47ea" /></Relationships>
</file>