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7cb40893d64b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DENGIN DESIGN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DENGIN DESIGN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af51f82d814ef6"/>
      <w:footerReference xmlns:r="http://schemas.openxmlformats.org/officeDocument/2006/relationships" w:type="default" r:id="Reafa5e26bbbe44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DENGIN DESIGN AS   ·   Org.nr 986 597 549   ·   Lysaker brygge 10   ·   1366 LYSAKER   ·   Tlf. 24 12 99 12   ·   yvonne@dengin.no   ·   www.dengin.no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DENGIN 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af51f82d814ef6" /><Relationship Type="http://schemas.openxmlformats.org/officeDocument/2006/relationships/footer" Target="/word/footer1.xml" Id="Reafa5e26bbbe44ca" /></Relationships>
</file>