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af6ca02b940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KINO HØNEFOSS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a198025dd55946c8"/>
      <w:footerReference xmlns:r="http://schemas.openxmlformats.org/officeDocument/2006/relationships" w:type="default" r:id="R44c52dab5d3840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98025dd55946c8" /><Relationship Type="http://schemas.openxmlformats.org/officeDocument/2006/relationships/footer" Target="/word/footer1.xml" Id="R44c52dab5d384068" /></Relationships>
</file>