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1f2a640c24f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a4263ed533a4287"/>
      <w:footerReference xmlns:r="http://schemas.openxmlformats.org/officeDocument/2006/relationships" w:type="default" r:id="Raf7ec327d88b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263ed533a4287" /><Relationship Type="http://schemas.openxmlformats.org/officeDocument/2006/relationships/footer" Target="/word/footer1.xml" Id="Raf7ec327d88b42fc" /></Relationships>
</file>