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22419dba7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5e85f7bf5427f"/>
      <w:footerReference xmlns:r="http://schemas.openxmlformats.org/officeDocument/2006/relationships" w:type="default" r:id="Rb98c14a70581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5e85f7bf5427f" /><Relationship Type="http://schemas.openxmlformats.org/officeDocument/2006/relationships/footer" Target="/word/footer1.xml" Id="Rb98c14a705814b73" /></Relationships>
</file>