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cb0103ec040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STEIRO HANSSEN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STEIRO HANSSEN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b00665b64a45a6"/>
      <w:footerReference xmlns:r="http://schemas.openxmlformats.org/officeDocument/2006/relationships" w:type="default" r:id="Re7b1d5d3cf0c48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STEIRO HANSSEN AS   ·   Org.nr 987 192 585   ·   Storhøggveien 15   ·   8406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STEIRO HANSSEN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00665b64a45a6" /><Relationship Type="http://schemas.openxmlformats.org/officeDocument/2006/relationships/footer" Target="/word/footer1.xml" Id="Re7b1d5d3cf0c481d" /></Relationships>
</file>