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a34623709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a477922a54f37"/>
      <w:footerReference xmlns:r="http://schemas.openxmlformats.org/officeDocument/2006/relationships" w:type="default" r:id="R557d48b406e5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a477922a54f37" /><Relationship Type="http://schemas.openxmlformats.org/officeDocument/2006/relationships/footer" Target="/word/footer1.xml" Id="R557d48b406e541d7" /></Relationships>
</file>