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f602f498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fb92a7f694dea"/>
      <w:footerReference xmlns:r="http://schemas.openxmlformats.org/officeDocument/2006/relationships" w:type="default" r:id="Rc3ffc9ae6f44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fb92a7f694dea" /><Relationship Type="http://schemas.openxmlformats.org/officeDocument/2006/relationships/footer" Target="/word/footer1.xml" Id="Rc3ffc9ae6f444e17" /></Relationships>
</file>