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2dbf1295c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123be27984b14"/>
      <w:footerReference xmlns:r="http://schemas.openxmlformats.org/officeDocument/2006/relationships" w:type="default" r:id="R0e923d3f8d94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123be27984b14" /><Relationship Type="http://schemas.openxmlformats.org/officeDocument/2006/relationships/footer" Target="/word/footer1.xml" Id="R0e923d3f8d9447e4" /></Relationships>
</file>