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0aad44512f4b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LYNBUD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LYNBUD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1476105db64084"/>
      <w:footerReference xmlns:r="http://schemas.openxmlformats.org/officeDocument/2006/relationships" w:type="default" r:id="R9f684312506a41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LYNBUD AS   ·   Org.nr 987 840 293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LYNBUD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1476105db64084" /><Relationship Type="http://schemas.openxmlformats.org/officeDocument/2006/relationships/footer" Target="/word/footer1.xml" Id="R9f684312506a410e" /></Relationships>
</file>