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6446540a2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e37dacc484274"/>
      <w:footerReference xmlns:r="http://schemas.openxmlformats.org/officeDocument/2006/relationships" w:type="default" r:id="R1cb19f158d42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e37dacc484274" /><Relationship Type="http://schemas.openxmlformats.org/officeDocument/2006/relationships/footer" Target="/word/footer1.xml" Id="R1cb19f158d424cdd" /></Relationships>
</file>