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df63bb463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c2799cdcf2f0426f"/>
      <w:footerReference xmlns:r="http://schemas.openxmlformats.org/officeDocument/2006/relationships" w:type="default" r:id="R80b902f127c5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99cdcf2f0426f" /><Relationship Type="http://schemas.openxmlformats.org/officeDocument/2006/relationships/footer" Target="/word/footer1.xml" Id="R80b902f127c547d9" /></Relationships>
</file>