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cf45abce44e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888bf0be74254bef"/>
      <w:footerReference xmlns:r="http://schemas.openxmlformats.org/officeDocument/2006/relationships" w:type="default" r:id="Rfc1626e9e81b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bf0be74254bef" /><Relationship Type="http://schemas.openxmlformats.org/officeDocument/2006/relationships/footer" Target="/word/footer1.xml" Id="Rfc1626e9e81b4aa0" /></Relationships>
</file>