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5ff06507e41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95afc1aaad954a12"/>
      <w:footerReference xmlns:r="http://schemas.openxmlformats.org/officeDocument/2006/relationships" w:type="default" r:id="R7c80a72b750d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fc1aaad954a12" /><Relationship Type="http://schemas.openxmlformats.org/officeDocument/2006/relationships/footer" Target="/word/footer1.xml" Id="R7c80a72b750d4454" /></Relationships>
</file>