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6767ef7b64e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e09cfb3b84bca"/>
      <w:footerReference xmlns:r="http://schemas.openxmlformats.org/officeDocument/2006/relationships" w:type="default" r:id="R7a0976bdd971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BRUS AS   ·   Org.nr 988 899 178   ·   Vingolfveien 16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e09cfb3b84bca" /><Relationship Type="http://schemas.openxmlformats.org/officeDocument/2006/relationships/footer" Target="/word/footer1.xml" Id="R7a0976bdd971493c" /></Relationships>
</file>