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8f90795e740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93947a725a704847"/>
      <w:footerReference xmlns:r="http://schemas.openxmlformats.org/officeDocument/2006/relationships" w:type="default" r:id="R36d706f37b82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47a725a704847" /><Relationship Type="http://schemas.openxmlformats.org/officeDocument/2006/relationships/footer" Target="/word/footer1.xml" Id="R36d706f37b824442" /></Relationships>
</file>