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33b245593c42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Bønes,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1fc9e1af62420c"/>
      <w:footerReference xmlns:r="http://schemas.openxmlformats.org/officeDocument/2006/relationships" w:type="default" r:id="R1ef57e1ca78244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BS HOLDING AS   ·   Org.nr 988 958 549   ·   Rogges vei 54   ·   5155 BØNES   ·   bjorn@scandiesel.no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1fc9e1af62420c" /><Relationship Type="http://schemas.openxmlformats.org/officeDocument/2006/relationships/footer" Target="/word/footer1.xml" Id="R1ef57e1ca78244eb" /></Relationships>
</file>