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b25f901aa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02b45b55b4c7d"/>
      <w:footerReference xmlns:r="http://schemas.openxmlformats.org/officeDocument/2006/relationships" w:type="default" r:id="R13ea8c126b20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P.BERG INVEST AS   ·   Org.nr 988 965 014   ·   Jernbanegata 8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02b45b55b4c7d" /><Relationship Type="http://schemas.openxmlformats.org/officeDocument/2006/relationships/footer" Target="/word/footer1.xml" Id="R13ea8c126b204b13" /></Relationships>
</file>