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edf9694d8a4f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KISTEFOS SKOG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KISTEFOS SKOG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bb9555ef1946dc"/>
      <w:footerReference xmlns:r="http://schemas.openxmlformats.org/officeDocument/2006/relationships" w:type="default" r:id="Rd5aacb81a79c4c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KISTEFOS SKOG AS   ·   Org.nr 988 987 549   ·   Dokkveien 1   ·   0250 OSLO   ·   Tlf. 23 11 70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KISTEFOS SKOG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bb9555ef1946dc" /><Relationship Type="http://schemas.openxmlformats.org/officeDocument/2006/relationships/footer" Target="/word/footer1.xml" Id="Rd5aacb81a79c4cad" /></Relationships>
</file>