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c65101d6bf42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EDLIV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Tau,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EDLIV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232f487c9645b6"/>
      <w:footerReference xmlns:r="http://schemas.openxmlformats.org/officeDocument/2006/relationships" w:type="default" r:id="R8f6d8d6425434b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EDLIV AS   ·   Org.nr 989 007 521   ·   Kongsteinsvegen 26   ·   4120 TAU   ·   Tlf. 92 07 93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EDLIV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232f487c9645b6" /><Relationship Type="http://schemas.openxmlformats.org/officeDocument/2006/relationships/footer" Target="/word/footer1.xml" Id="R8f6d8d6425434b3c" /></Relationships>
</file>