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44371bba0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KÅLHAUGEN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KÅLHAUGEN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073099e0c49d9"/>
      <w:footerReference xmlns:r="http://schemas.openxmlformats.org/officeDocument/2006/relationships" w:type="default" r:id="R7e6f00fdb3d4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KÅLHAUGEN HOLDING AS   ·   Org.nr 989 052 535   ·   5585 SANDEID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KÅLHAUGEN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073099e0c49d9" /><Relationship Type="http://schemas.openxmlformats.org/officeDocument/2006/relationships/footer" Target="/word/footer1.xml" Id="R7e6f00fdb3d44523" /></Relationships>
</file>