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00b59c05941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e1d1900cbb964fe1"/>
      <w:footerReference xmlns:r="http://schemas.openxmlformats.org/officeDocument/2006/relationships" w:type="default" r:id="R0644eb7ab1b8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1900cbb964fe1" /><Relationship Type="http://schemas.openxmlformats.org/officeDocument/2006/relationships/footer" Target="/word/footer1.xml" Id="R0644eb7ab1b848b0" /></Relationships>
</file>