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4dcba7ced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df3d2a6fd4e11"/>
      <w:footerReference xmlns:r="http://schemas.openxmlformats.org/officeDocument/2006/relationships" w:type="default" r:id="R6d96d0357cf5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HOLDING AS   ·   Org.nr 989 062 239   ·   Industrigata 15   ·   3414 LIERSTRANDA   ·   Tlf. 32 24 45 00   ·   enonordmark@outlook.com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df3d2a6fd4e11" /><Relationship Type="http://schemas.openxmlformats.org/officeDocument/2006/relationships/footer" Target="/word/footer1.xml" Id="R6d96d0357cf54fb2" /></Relationships>
</file>