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ad8b1f1b564b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AVENTI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0e5943a8eedb46f1"/>
      <w:footerReference xmlns:r="http://schemas.openxmlformats.org/officeDocument/2006/relationships" w:type="default" r:id="R81c314c907084b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5943a8eedb46f1" /><Relationship Type="http://schemas.openxmlformats.org/officeDocument/2006/relationships/footer" Target="/word/footer1.xml" Id="R81c314c907084b82" /></Relationships>
</file>