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3ad72ff0374f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 ASTRA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Kokstad,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 ASTRA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bb482a89eb4e37"/>
      <w:footerReference xmlns:r="http://schemas.openxmlformats.org/officeDocument/2006/relationships" w:type="default" r:id="Rd92018a55d9e49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 ASTRA AS   ·   Org.nr 989 078 917   ·   Kokstadvegen 35B   ·   5257 KOKSTAD   ·   Tlf. 93 04 41 80   ·   ossie@w-troye.no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 ASTRA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bb482a89eb4e37" /><Relationship Type="http://schemas.openxmlformats.org/officeDocument/2006/relationships/footer" Target="/word/footer1.xml" Id="Rd92018a55d9e4958" /></Relationships>
</file>