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41eeed257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3e906b0cc4f02"/>
      <w:footerReference xmlns:r="http://schemas.openxmlformats.org/officeDocument/2006/relationships" w:type="default" r:id="R29e8c28fdd5a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3e906b0cc4f02" /><Relationship Type="http://schemas.openxmlformats.org/officeDocument/2006/relationships/footer" Target="/word/footer1.xml" Id="R29e8c28fdd5a4f4b" /></Relationships>
</file>