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75ae73474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96ad97d5cf4047fc"/>
      <w:footerReference xmlns:r="http://schemas.openxmlformats.org/officeDocument/2006/relationships" w:type="default" r:id="R2ee308fe8c4a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d97d5cf4047fc" /><Relationship Type="http://schemas.openxmlformats.org/officeDocument/2006/relationships/footer" Target="/word/footer1.xml" Id="R2ee308fe8c4a4274" /></Relationships>
</file>