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04e5da88bc4d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KÅSHAGEN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KÅSHAGEN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2ffbd6bacb4465"/>
      <w:footerReference xmlns:r="http://schemas.openxmlformats.org/officeDocument/2006/relationships" w:type="default" r:id="Rd62854c266d64e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2ffbd6bacb4465" /><Relationship Type="http://schemas.openxmlformats.org/officeDocument/2006/relationships/footer" Target="/word/footer1.xml" Id="Rd62854c266d64ecc" /></Relationships>
</file>