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b74dff8a54a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 ELEKTRO AS</w:t>
      </w:r>
    </w:p>
    <w:sectPr>
      <w:headerReference xmlns:r="http://schemas.openxmlformats.org/officeDocument/2006/relationships" w:type="default" r:id="Rb2afcbf5fd7f4843"/>
      <w:footerReference xmlns:r="http://schemas.openxmlformats.org/officeDocument/2006/relationships" w:type="default" r:id="R71b1da92d84b40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 ELEKTRO AS   ·   Org.nr 989 119 621   ·   Sandstuveien 70 FG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afcbf5fd7f4843" /><Relationship Type="http://schemas.openxmlformats.org/officeDocument/2006/relationships/footer" Target="/word/footer1.xml" Id="R71b1da92d84b4040" /></Relationships>
</file>