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afde77fdb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 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 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09dedb5f34952"/>
      <w:footerReference xmlns:r="http://schemas.openxmlformats.org/officeDocument/2006/relationships" w:type="default" r:id="R434f69f1eab3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 AND AS   ·   Org.nr 989 124 722   ·   Domkirkeplassen 2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 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09dedb5f34952" /><Relationship Type="http://schemas.openxmlformats.org/officeDocument/2006/relationships/footer" Target="/word/footer1.xml" Id="R434f69f1eab343ee" /></Relationships>
</file>