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0793a8525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8fe85f28a4180"/>
      <w:footerReference xmlns:r="http://schemas.openxmlformats.org/officeDocument/2006/relationships" w:type="default" r:id="R73f38e136afd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BERGSGÅRD INVEST AS   ·   Org.nr 989 157 639   ·   Stubbesetvegen 56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8fe85f28a4180" /><Relationship Type="http://schemas.openxmlformats.org/officeDocument/2006/relationships/footer" Target="/word/footer1.xml" Id="R73f38e136afd4845" /></Relationships>
</file>