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84ddb2889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ba60213f94112"/>
      <w:footerReference xmlns:r="http://schemas.openxmlformats.org/officeDocument/2006/relationships" w:type="default" r:id="Rf016afbcfd8e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NORDHAUG HOLDING AS   ·   Org.nr 989 160 532   ·   Industriveien 34   ·   9310 SØRREISA   ·   Tlf. 77 86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ba60213f94112" /><Relationship Type="http://schemas.openxmlformats.org/officeDocument/2006/relationships/footer" Target="/word/footer1.xml" Id="Rf016afbcfd8e4c1f" /></Relationships>
</file>