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fe49c98944d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BREATH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BREATH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5ada9c4734078"/>
      <w:footerReference xmlns:r="http://schemas.openxmlformats.org/officeDocument/2006/relationships" w:type="default" r:id="Rc5d62d6ca3f0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BREATH AS   ·   Org.nr 989 170 481   ·   Trygve Hoffs vei 2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BREATH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5ada9c4734078" /><Relationship Type="http://schemas.openxmlformats.org/officeDocument/2006/relationships/footer" Target="/word/footer1.xml" Id="Rc5d62d6ca3f04b26" /></Relationships>
</file>