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c2c1b6eba74a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INGUN MOE INVEST AS</w:t>
      </w:r>
    </w:p>
    <w:sectPr>
      <w:headerReference xmlns:r="http://schemas.openxmlformats.org/officeDocument/2006/relationships" w:type="default" r:id="R1c26308f485c4d95"/>
      <w:footerReference xmlns:r="http://schemas.openxmlformats.org/officeDocument/2006/relationships" w:type="default" r:id="R59c53177d474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INGUN MOE INVEST AS   ·   Org.nr 989 176 749   ·   Nedre Ferstadsveg 32   ·   7071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INGUN 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26308f485c4d95" /><Relationship Type="http://schemas.openxmlformats.org/officeDocument/2006/relationships/footer" Target="/word/footer1.xml" Id="R59c53177d47442ac" /></Relationships>
</file>