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db3e5c01c44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PETORS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d526772165e143f4"/>
      <w:footerReference xmlns:r="http://schemas.openxmlformats.org/officeDocument/2006/relationships" w:type="default" r:id="Re1aee67255a4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26772165e143f4" /><Relationship Type="http://schemas.openxmlformats.org/officeDocument/2006/relationships/footer" Target="/word/footer1.xml" Id="Re1aee67255a44208" /></Relationships>
</file>