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4df704f5e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STRATOS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STRATOS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5a9f05512486f"/>
      <w:footerReference xmlns:r="http://schemas.openxmlformats.org/officeDocument/2006/relationships" w:type="default" r:id="R3ebf04f3281e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STRATOS INVEST AS   ·   Org.nr 989 238 124   ·   Strandveien 17   ·   1366 LYSAKER   ·   Tlf. 67 10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5a9f05512486f" /><Relationship Type="http://schemas.openxmlformats.org/officeDocument/2006/relationships/footer" Target="/word/footer1.xml" Id="R3ebf04f3281e44bc" /></Relationships>
</file>