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05991925a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FB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3acac10d6e948ee"/>
      <w:footerReference xmlns:r="http://schemas.openxmlformats.org/officeDocument/2006/relationships" w:type="default" r:id="R9b6f55ca090a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cac10d6e948ee" /><Relationship Type="http://schemas.openxmlformats.org/officeDocument/2006/relationships/footer" Target="/word/footer1.xml" Id="R9b6f55ca090a4eec" /></Relationships>
</file>