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bb07710e6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27192b5d6bc8462c"/>
      <w:footerReference xmlns:r="http://schemas.openxmlformats.org/officeDocument/2006/relationships" w:type="default" r:id="R12390f77a103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92b5d6bc8462c" /><Relationship Type="http://schemas.openxmlformats.org/officeDocument/2006/relationships/footer" Target="/word/footer1.xml" Id="R12390f77a1034840" /></Relationships>
</file>