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b18c5c4f1b49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8eda3f3c094670"/>
      <w:footerReference xmlns:r="http://schemas.openxmlformats.org/officeDocument/2006/relationships" w:type="default" r:id="R0692d977ffbc45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FG HOLDING AS   ·   Org.nr 989 253 255   ·   Frennings vei 25A   ·   0588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8eda3f3c094670" /><Relationship Type="http://schemas.openxmlformats.org/officeDocument/2006/relationships/footer" Target="/word/footer1.xml" Id="R0692d977ffbc4587" /></Relationships>
</file>