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f30c3632c4e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3ef9c7dba4e3c"/>
      <w:footerReference xmlns:r="http://schemas.openxmlformats.org/officeDocument/2006/relationships" w:type="default" r:id="Racdd2275b9ef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3ef9c7dba4e3c" /><Relationship Type="http://schemas.openxmlformats.org/officeDocument/2006/relationships/footer" Target="/word/footer1.xml" Id="Racdd2275b9ef4ebb" /></Relationships>
</file>