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05541abf2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e26145e754ea9"/>
      <w:footerReference xmlns:r="http://schemas.openxmlformats.org/officeDocument/2006/relationships" w:type="default" r:id="Rc07e3e0c89ae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e26145e754ea9" /><Relationship Type="http://schemas.openxmlformats.org/officeDocument/2006/relationships/footer" Target="/word/footer1.xml" Id="Rc07e3e0c89ae4404" /></Relationships>
</file>