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6410a83684b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a885fae03c5943fd"/>
      <w:footerReference xmlns:r="http://schemas.openxmlformats.org/officeDocument/2006/relationships" w:type="default" r:id="Rac4d3d31283b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85fae03c5943fd" /><Relationship Type="http://schemas.openxmlformats.org/officeDocument/2006/relationships/footer" Target="/word/footer1.xml" Id="Rac4d3d31283b4f98" /></Relationships>
</file>