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955fb818944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PROMENADEN EGERTORGET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decd82d96841462c"/>
      <w:footerReference xmlns:r="http://schemas.openxmlformats.org/officeDocument/2006/relationships" w:type="default" r:id="Re4b68561ba3f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d82d96841462c" /><Relationship Type="http://schemas.openxmlformats.org/officeDocument/2006/relationships/footer" Target="/word/footer1.xml" Id="Re4b68561ba3f4a65" /></Relationships>
</file>