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2930c06034c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BRØNN OG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BRØNN OG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9c93bc6b7c417f"/>
      <w:footerReference xmlns:r="http://schemas.openxmlformats.org/officeDocument/2006/relationships" w:type="default" r:id="R95c69d5f953b4c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c93bc6b7c417f" /><Relationship Type="http://schemas.openxmlformats.org/officeDocument/2006/relationships/footer" Target="/word/footer1.xml" Id="R95c69d5f953b4c90" /></Relationships>
</file>