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4434fb44d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88f5f7aa9bf14137"/>
      <w:footerReference xmlns:r="http://schemas.openxmlformats.org/officeDocument/2006/relationships" w:type="default" r:id="Rf5745b29cc8b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5f7aa9bf14137" /><Relationship Type="http://schemas.openxmlformats.org/officeDocument/2006/relationships/footer" Target="/word/footer1.xml" Id="Rf5745b29cc8b4d1d" /></Relationships>
</file>